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CF" w:rsidRPr="00A03421" w:rsidRDefault="005A36E3" w:rsidP="003E25E5">
      <w:pPr>
        <w:jc w:val="center"/>
        <w:rPr>
          <w:rFonts w:ascii="Century" w:hAnsi="Century" w:cs="Times New Roman"/>
          <w:b/>
          <w:sz w:val="28"/>
        </w:rPr>
      </w:pPr>
      <w:bookmarkStart w:id="0" w:name="_GoBack"/>
      <w:bookmarkEnd w:id="0"/>
      <w:r w:rsidRPr="00A03421">
        <w:rPr>
          <w:rFonts w:ascii="Century" w:hAnsi="Century" w:cs="Times New Roman"/>
          <w:b/>
          <w:sz w:val="28"/>
        </w:rPr>
        <w:t>KICKBALL ON THE COMMONS RULES</w:t>
      </w:r>
    </w:p>
    <w:p w:rsidR="005A36E3" w:rsidRPr="00A03421" w:rsidRDefault="005A36E3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 Playing Field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 kickball diamond is square with equal sides of 60 feet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 pitching strip is at the center of the diamond (directly aligned on the first and third base diagonal)</w:t>
      </w:r>
    </w:p>
    <w:p w:rsidR="005A36E3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 strike zone extends to three feet on either side of home plate</w:t>
      </w:r>
    </w:p>
    <w:p w:rsidR="00A13833" w:rsidRPr="00A03421" w:rsidRDefault="00A1383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1</w:t>
      </w:r>
      <w:r w:rsidRPr="00A13833">
        <w:rPr>
          <w:rFonts w:ascii="Century" w:hAnsi="Century" w:cs="Times New Roman"/>
          <w:vertAlign w:val="superscript"/>
        </w:rPr>
        <w:t>St</w:t>
      </w:r>
      <w:r>
        <w:rPr>
          <w:rFonts w:ascii="Century" w:hAnsi="Century" w:cs="Times New Roman"/>
        </w:rPr>
        <w:t xml:space="preserve"> Base includes both a fielder’s base and a runner’s base for safety.</w:t>
      </w:r>
    </w:p>
    <w:p w:rsidR="005A36E3" w:rsidRPr="00A03421" w:rsidRDefault="005A36E3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Teams/Captains/Rosters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Teams will field no less than eight (8) players and no more than ten (10)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Teams will consist of at least four (4) male and four (4) female players at all times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Each team has a Captain (or Co-Captains) who will be responsible for said team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The </w:t>
      </w:r>
      <w:r w:rsidR="003E25E5" w:rsidRPr="00A03421">
        <w:rPr>
          <w:rFonts w:ascii="Century" w:hAnsi="Century" w:cs="Times New Roman"/>
        </w:rPr>
        <w:t>C</w:t>
      </w:r>
      <w:r w:rsidRPr="00A03421">
        <w:rPr>
          <w:rFonts w:ascii="Century" w:hAnsi="Century" w:cs="Times New Roman"/>
        </w:rPr>
        <w:t xml:space="preserve">aptains must ensure that </w:t>
      </w:r>
    </w:p>
    <w:p w:rsidR="005A36E3" w:rsidRPr="00A03421" w:rsidRDefault="005A36E3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Their team kicks in a written order alternating gender</w:t>
      </w:r>
    </w:p>
    <w:p w:rsidR="005A36E3" w:rsidRPr="00A03421" w:rsidRDefault="005A36E3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All present team members kick before the top of the order</w:t>
      </w:r>
    </w:p>
    <w:p w:rsidR="005A36E3" w:rsidRPr="00A03421" w:rsidRDefault="005A36E3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Their team plays with sportsmanship, respect and candor</w:t>
      </w:r>
    </w:p>
    <w:p w:rsidR="005A36E3" w:rsidRPr="00A03421" w:rsidRDefault="005A36E3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Only the captain may dispute calls made by the referees</w:t>
      </w:r>
    </w:p>
    <w:p w:rsidR="005A36E3" w:rsidRPr="00A03421" w:rsidRDefault="005A36E3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All disputed calls will be appealed to the Head Referee only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All </w:t>
      </w:r>
      <w:r w:rsidR="003E25E5" w:rsidRPr="00A03421">
        <w:rPr>
          <w:rFonts w:ascii="Century" w:hAnsi="Century" w:cs="Times New Roman"/>
        </w:rPr>
        <w:t>players</w:t>
      </w:r>
      <w:r w:rsidRPr="00A03421">
        <w:rPr>
          <w:rFonts w:ascii="Century" w:hAnsi="Century" w:cs="Times New Roman"/>
        </w:rPr>
        <w:t xml:space="preserve"> must be on a team roster</w:t>
      </w:r>
    </w:p>
    <w:p w:rsidR="005A36E3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All players must sign a release and waiver before playing</w:t>
      </w:r>
    </w:p>
    <w:p w:rsidR="003E25E5" w:rsidRPr="00A03421" w:rsidRDefault="005A36E3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All team members must be at least 18 years old</w:t>
      </w:r>
    </w:p>
    <w:p w:rsidR="003E25E5" w:rsidRPr="00A03421" w:rsidRDefault="003E25E5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Officials</w:t>
      </w:r>
    </w:p>
    <w:p w:rsidR="003E25E5" w:rsidRPr="00A03421" w:rsidRDefault="003E25E5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Games are officiated by two (2) referees:</w:t>
      </w:r>
    </w:p>
    <w:p w:rsidR="003E25E5" w:rsidRPr="00A03421" w:rsidRDefault="003E25E5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 Head Referee: Governs all game play, issues final ruling on all calls</w:t>
      </w:r>
    </w:p>
    <w:p w:rsidR="003E25E5" w:rsidRPr="00A03421" w:rsidRDefault="003E25E5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Field Referee: helps call outs, foul balls, action in the field of play, aids the Head Referee with disputed calls</w:t>
      </w:r>
    </w:p>
    <w:p w:rsidR="003E25E5" w:rsidRPr="00A03421" w:rsidRDefault="007C26A4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Kicking /</w:t>
      </w:r>
      <w:r w:rsidR="00771BA0" w:rsidRPr="00A03421">
        <w:rPr>
          <w:rFonts w:ascii="Century" w:hAnsi="Century" w:cs="Times New Roman"/>
        </w:rPr>
        <w:t>Bunting/</w:t>
      </w:r>
      <w:r w:rsidRPr="00A03421">
        <w:rPr>
          <w:rFonts w:ascii="Century" w:hAnsi="Century" w:cs="Times New Roman"/>
        </w:rPr>
        <w:t>At the Plate</w:t>
      </w:r>
    </w:p>
    <w:p w:rsidR="007C26A4" w:rsidRPr="00A03421" w:rsidRDefault="007C26A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All kicks</w:t>
      </w:r>
      <w:r w:rsidR="00771BA0" w:rsidRPr="00A03421">
        <w:rPr>
          <w:rFonts w:ascii="Century" w:hAnsi="Century" w:cs="Times New Roman"/>
        </w:rPr>
        <w:t>/bunts</w:t>
      </w:r>
      <w:r w:rsidRPr="00A03421">
        <w:rPr>
          <w:rFonts w:ascii="Century" w:hAnsi="Century" w:cs="Times New Roman"/>
        </w:rPr>
        <w:t xml:space="preserve"> must be made by foot</w:t>
      </w:r>
    </w:p>
    <w:p w:rsidR="007C26A4" w:rsidRDefault="007C26A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All kicks</w:t>
      </w:r>
      <w:r w:rsidR="00771BA0" w:rsidRPr="00F02602">
        <w:rPr>
          <w:rFonts w:ascii="Century" w:hAnsi="Century" w:cs="Times New Roman"/>
        </w:rPr>
        <w:t>/bunts</w:t>
      </w:r>
      <w:r w:rsidRPr="00F02602">
        <w:rPr>
          <w:rFonts w:ascii="Century" w:hAnsi="Century" w:cs="Times New Roman"/>
        </w:rPr>
        <w:t xml:space="preserve"> must occur at or behind home plate</w:t>
      </w:r>
    </w:p>
    <w:p w:rsidR="00F626FA" w:rsidRPr="00F02602" w:rsidRDefault="00F626FA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Bunting is allowed</w:t>
      </w:r>
    </w:p>
    <w:p w:rsidR="007C26A4" w:rsidRPr="00F02602" w:rsidRDefault="007C26A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 xml:space="preserve">Kicking order will </w:t>
      </w:r>
      <w:r w:rsidR="008D1A0B" w:rsidRPr="00F02602">
        <w:rPr>
          <w:rFonts w:ascii="Century" w:hAnsi="Century" w:cs="Times New Roman"/>
        </w:rPr>
        <w:t>alternate by gender</w:t>
      </w:r>
    </w:p>
    <w:p w:rsidR="00771BA0" w:rsidRPr="00F02602" w:rsidRDefault="00771BA0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Kick/</w:t>
      </w:r>
      <w:r w:rsidR="00604580" w:rsidRPr="00F02602">
        <w:rPr>
          <w:rFonts w:ascii="Century" w:hAnsi="Century" w:cs="Times New Roman"/>
        </w:rPr>
        <w:t>Bunts mus</w:t>
      </w:r>
      <w:r w:rsidRPr="00F02602">
        <w:rPr>
          <w:rFonts w:ascii="Century" w:hAnsi="Century" w:cs="Times New Roman"/>
        </w:rPr>
        <w:t>t leave the area of home plate</w:t>
      </w:r>
    </w:p>
    <w:p w:rsidR="00604580" w:rsidRPr="00F02602" w:rsidRDefault="00604580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 xml:space="preserve">Bunts that fail to leave the home plate </w:t>
      </w:r>
      <w:r w:rsidR="00771BA0" w:rsidRPr="00F02602">
        <w:rPr>
          <w:rFonts w:ascii="Century" w:hAnsi="Century" w:cs="Times New Roman"/>
        </w:rPr>
        <w:t>area will be called a foul ball</w:t>
      </w:r>
    </w:p>
    <w:p w:rsidR="00A94AC3" w:rsidRDefault="00771BA0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lastRenderedPageBreak/>
        <w:t>Pitchers are permitted to charge the plate</w:t>
      </w:r>
      <w:r w:rsidR="00076895">
        <w:rPr>
          <w:rFonts w:ascii="Century" w:hAnsi="Century" w:cs="Times New Roman"/>
        </w:rPr>
        <w:t xml:space="preserve"> but not</w:t>
      </w:r>
      <w:r w:rsidRPr="00F02602">
        <w:rPr>
          <w:rFonts w:ascii="Century" w:hAnsi="Century" w:cs="Times New Roman"/>
        </w:rPr>
        <w:t xml:space="preserve"> until kicker makes contact with the ball</w:t>
      </w:r>
    </w:p>
    <w:p w:rsidR="00076895" w:rsidRPr="00F02602" w:rsidRDefault="00076895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Pitchers are not allowed to charge female kickers. Male kickers are the only kickers allowed to be charged. </w:t>
      </w:r>
    </w:p>
    <w:p w:rsidR="00A94AC3" w:rsidRPr="00F02602" w:rsidRDefault="00511E61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Homeruns</w:t>
      </w:r>
    </w:p>
    <w:p w:rsidR="00511E61" w:rsidRPr="00F02602" w:rsidRDefault="00511E61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Any ball that is kicked and hits or clears a sidewalk fencing or road on the fly</w:t>
      </w:r>
    </w:p>
    <w:p w:rsidR="00511E61" w:rsidRDefault="00511E61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Any ball that bounces off a fielder and hits or clears a sidewalk fencing or road on the fly</w:t>
      </w:r>
    </w:p>
    <w:p w:rsidR="00076895" w:rsidRPr="00F02602" w:rsidRDefault="00076895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 xml:space="preserve">If the ball comes in contact with an object that is not in the field of play as the result of a kick, it will be ruled a home run. </w:t>
      </w:r>
    </w:p>
    <w:p w:rsidR="00511E61" w:rsidRPr="00F02602" w:rsidRDefault="00511E61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Ground Rule Doubles</w:t>
      </w:r>
    </w:p>
    <w:p w:rsidR="00511E61" w:rsidRPr="00F02602" w:rsidRDefault="00511E61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Any ball that is kicked, lands in the playing field and then enters a sidewalk, fencing or road</w:t>
      </w:r>
    </w:p>
    <w:p w:rsidR="00511E61" w:rsidRPr="00F02602" w:rsidRDefault="00511E61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Any kick that bounces off a fielder,  and lands in the playing field and then enters a sidewalk, fencing or road</w:t>
      </w:r>
    </w:p>
    <w:p w:rsidR="007B5ACF" w:rsidRPr="00F02602" w:rsidRDefault="007B5ACF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Irretrievable Balls: a fair kick landing in the hedges, flowers, stairwell, etc.</w:t>
      </w:r>
    </w:p>
    <w:p w:rsidR="007B5ACF" w:rsidRPr="00F02602" w:rsidRDefault="007B5ACF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Base runners are awarded two (2) bases after the moment a ground rule double is determined</w:t>
      </w:r>
    </w:p>
    <w:p w:rsidR="00A94AC3" w:rsidRPr="00F02602" w:rsidRDefault="007B5ACF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Stationary items outside of the field of play are considered unplayable and will therefore be considered a dead ball</w:t>
      </w:r>
    </w:p>
    <w:p w:rsidR="006E4A25" w:rsidRPr="00F02602" w:rsidRDefault="00771BA0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F02602">
        <w:rPr>
          <w:rFonts w:ascii="Century" w:hAnsi="Century" w:cs="Times New Roman"/>
        </w:rPr>
        <w:t>Pitching/Catching</w:t>
      </w:r>
    </w:p>
    <w:p w:rsidR="006E4A25" w:rsidRPr="00A03421" w:rsidRDefault="006E4A25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All pitches must be rolled at a reasonable speed</w:t>
      </w:r>
    </w:p>
    <w:p w:rsidR="006E4A25" w:rsidRPr="00A03421" w:rsidRDefault="006E4A25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The pitcher must stay in the area of pitching until the kicker makes contact with the ball</w:t>
      </w:r>
    </w:p>
    <w:p w:rsidR="006E4A25" w:rsidRPr="00A03421" w:rsidRDefault="006E4A25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All pitches will be rolled to a catcher</w:t>
      </w:r>
    </w:p>
    <w:p w:rsidR="006E4A25" w:rsidRPr="00A03421" w:rsidRDefault="006E4A25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Catcher will be stationed adjacent to the kicker until contact is made with the ball</w:t>
      </w:r>
    </w:p>
    <w:p w:rsidR="004A69D2" w:rsidRPr="00A03421" w:rsidRDefault="004A69D2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No player may advance forward of the pitching strip until the ball has been kicked</w:t>
      </w:r>
    </w:p>
    <w:p w:rsidR="004A69D2" w:rsidRPr="00A03421" w:rsidRDefault="004A69D2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Violation will result in BALL called by referees</w:t>
      </w:r>
    </w:p>
    <w:p w:rsidR="004A69D2" w:rsidRPr="00A03421" w:rsidRDefault="004A69D2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Strikes</w:t>
      </w:r>
    </w:p>
    <w:p w:rsidR="004A69D2" w:rsidRPr="00A03421" w:rsidRDefault="004A69D2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STRIKE is a pitch rolled within the strike zone not kicked or missed by the kicker</w:t>
      </w:r>
    </w:p>
    <w:p w:rsidR="004A69D2" w:rsidRDefault="004A69D2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BALL is a pitch outside of the strike zone or a pitch that is bouncy</w:t>
      </w:r>
    </w:p>
    <w:p w:rsidR="00F626FA" w:rsidRDefault="00F626FA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lastRenderedPageBreak/>
        <w:t xml:space="preserve">There will be two cones placed adjacent to home plate. They will determine the strike zone as previously stated. If a pitch come in contact with the cones are any point that particular pitch will be considered a ball. </w:t>
      </w:r>
    </w:p>
    <w:p w:rsidR="00F626FA" w:rsidRPr="00A03421" w:rsidRDefault="00F626FA" w:rsidP="00F626FA">
      <w:pPr>
        <w:pStyle w:val="ListParagraph"/>
        <w:spacing w:after="120" w:line="360" w:lineRule="auto"/>
        <w:ind w:left="1080"/>
        <w:rPr>
          <w:rFonts w:ascii="Century" w:hAnsi="Century" w:cs="Times New Roman"/>
        </w:rPr>
      </w:pPr>
    </w:p>
    <w:p w:rsidR="004A69D2" w:rsidRPr="00A03421" w:rsidRDefault="004A69D2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Fielding</w:t>
      </w:r>
    </w:p>
    <w:p w:rsidR="00135288" w:rsidRPr="00135288" w:rsidRDefault="00372079" w:rsidP="00135288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Infield</w:t>
      </w:r>
      <w:r w:rsidR="004A69D2" w:rsidRPr="00A03421">
        <w:rPr>
          <w:rFonts w:ascii="Century" w:hAnsi="Century" w:cs="Times New Roman"/>
        </w:rPr>
        <w:t xml:space="preserve"> Fly</w:t>
      </w:r>
    </w:p>
    <w:p w:rsidR="00135288" w:rsidRDefault="00135288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>
        <w:rPr>
          <w:rFonts w:ascii="Century" w:hAnsi="Century" w:cs="Times New Roman"/>
        </w:rPr>
        <w:t>There is no “infield fly rule” as popularly used in Major League Baseball.</w:t>
      </w:r>
    </w:p>
    <w:p w:rsidR="004A69D2" w:rsidRPr="00A03421" w:rsidRDefault="004A69D2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A </w:t>
      </w:r>
      <w:r w:rsidR="00372079" w:rsidRPr="00A03421">
        <w:rPr>
          <w:rFonts w:ascii="Century" w:hAnsi="Century" w:cs="Times New Roman"/>
        </w:rPr>
        <w:t>player</w:t>
      </w:r>
      <w:r w:rsidRPr="00A03421">
        <w:rPr>
          <w:rFonts w:ascii="Century" w:hAnsi="Century" w:cs="Times New Roman"/>
        </w:rPr>
        <w:t xml:space="preserve"> may not intentionally drop a catchable ball in an attempt to complete a double play</w:t>
      </w:r>
      <w:r w:rsidR="007B5ACF">
        <w:rPr>
          <w:rFonts w:ascii="Century" w:hAnsi="Century" w:cs="Times New Roman"/>
        </w:rPr>
        <w:t>. Intention will be determined by referees.</w:t>
      </w:r>
    </w:p>
    <w:p w:rsidR="004A69D2" w:rsidRPr="00A03421" w:rsidRDefault="004A69D2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Fielders and teams get the benefit of the doubt on first </w:t>
      </w:r>
      <w:r w:rsidR="00135288">
        <w:rPr>
          <w:rFonts w:ascii="Century" w:hAnsi="Century" w:cs="Times New Roman"/>
        </w:rPr>
        <w:t>“</w:t>
      </w:r>
      <w:r w:rsidRPr="00A03421">
        <w:rPr>
          <w:rFonts w:ascii="Century" w:hAnsi="Century" w:cs="Times New Roman"/>
        </w:rPr>
        <w:t>dropped ball</w:t>
      </w:r>
      <w:r w:rsidR="00135288">
        <w:rPr>
          <w:rFonts w:ascii="Century" w:hAnsi="Century" w:cs="Times New Roman"/>
        </w:rPr>
        <w:t>”</w:t>
      </w:r>
      <w:r w:rsidRPr="00A03421">
        <w:rPr>
          <w:rFonts w:ascii="Century" w:hAnsi="Century" w:cs="Times New Roman"/>
        </w:rPr>
        <w:t>. Referees will determine subsequent relatable situations and may call unsportsmanlike conduct violation.</w:t>
      </w:r>
    </w:p>
    <w:p w:rsidR="004A69D2" w:rsidRPr="00A03421" w:rsidRDefault="004A69D2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If referees </w:t>
      </w:r>
      <w:r w:rsidR="00372079" w:rsidRPr="00A03421">
        <w:rPr>
          <w:rFonts w:ascii="Century" w:hAnsi="Century" w:cs="Times New Roman"/>
        </w:rPr>
        <w:t>call an</w:t>
      </w:r>
      <w:r w:rsidRPr="00A03421">
        <w:rPr>
          <w:rFonts w:ascii="Century" w:hAnsi="Century" w:cs="Times New Roman"/>
        </w:rPr>
        <w:t xml:space="preserve"> unsportsmanlike conduct</w:t>
      </w:r>
      <w:r w:rsidR="00372079" w:rsidRPr="00A03421">
        <w:rPr>
          <w:rFonts w:ascii="Century" w:hAnsi="Century" w:cs="Times New Roman"/>
        </w:rPr>
        <w:t xml:space="preserve"> violation</w:t>
      </w:r>
      <w:r w:rsidRPr="00A03421">
        <w:rPr>
          <w:rFonts w:ascii="Century" w:hAnsi="Century" w:cs="Times New Roman"/>
        </w:rPr>
        <w:t xml:space="preserve">, all </w:t>
      </w:r>
      <w:r w:rsidR="00372079" w:rsidRPr="00A03421">
        <w:rPr>
          <w:rFonts w:ascii="Century" w:hAnsi="Century" w:cs="Times New Roman"/>
        </w:rPr>
        <w:t xml:space="preserve">kicking team’s </w:t>
      </w:r>
      <w:r w:rsidRPr="00A03421">
        <w:rPr>
          <w:rFonts w:ascii="Century" w:hAnsi="Century" w:cs="Times New Roman"/>
        </w:rPr>
        <w:t xml:space="preserve">players may advance </w:t>
      </w:r>
      <w:r w:rsidR="00372079" w:rsidRPr="00A03421">
        <w:rPr>
          <w:rFonts w:ascii="Century" w:hAnsi="Century" w:cs="Times New Roman"/>
        </w:rPr>
        <w:t>one base and kicker is awarded the move to first base.</w:t>
      </w:r>
    </w:p>
    <w:p w:rsidR="00372079" w:rsidRPr="00A03421" w:rsidRDefault="00372079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Any ball in play that is sent out of play by a fielder is called a dead ball</w:t>
      </w:r>
      <w:r w:rsidR="00692192">
        <w:rPr>
          <w:rFonts w:ascii="Century" w:hAnsi="Century" w:cs="Times New Roman"/>
        </w:rPr>
        <w:t>. Runners can advance one base on the overthrow.</w:t>
      </w:r>
    </w:p>
    <w:p w:rsidR="00372079" w:rsidRPr="00A03421" w:rsidRDefault="00372079" w:rsidP="00F626FA">
      <w:pPr>
        <w:pStyle w:val="ListParagraph"/>
        <w:numPr>
          <w:ilvl w:val="2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The play stops once the ball is in the pitcher’s hands within the infield. Runners that are </w:t>
      </w:r>
      <w:r w:rsidR="00F02602">
        <w:rPr>
          <w:rFonts w:ascii="Century" w:hAnsi="Century" w:cs="Times New Roman"/>
        </w:rPr>
        <w:t xml:space="preserve">halfway advanced to their next base are awarded that base. </w:t>
      </w:r>
      <w:r w:rsidRPr="00A03421">
        <w:rPr>
          <w:rFonts w:ascii="Century" w:hAnsi="Century" w:cs="Times New Roman"/>
        </w:rPr>
        <w:t>Runners not halfway must return to the previous base.</w:t>
      </w:r>
    </w:p>
    <w:p w:rsidR="00372079" w:rsidRPr="00A03421" w:rsidRDefault="00372079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Running the Bases</w:t>
      </w:r>
    </w:p>
    <w:p w:rsidR="00372079" w:rsidRPr="00A03421" w:rsidRDefault="00372079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Runners must stay </w:t>
      </w:r>
      <w:r w:rsidR="004B232E" w:rsidRPr="00A03421">
        <w:rPr>
          <w:rFonts w:ascii="Century" w:hAnsi="Century" w:cs="Times New Roman"/>
        </w:rPr>
        <w:t>within the base line (Fielders must try to stay out of the baseline)</w:t>
      </w:r>
    </w:p>
    <w:p w:rsidR="004B232E" w:rsidRPr="00A03421" w:rsidRDefault="004B232E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Runners </w:t>
      </w:r>
      <w:r w:rsidR="00E50266">
        <w:rPr>
          <w:rFonts w:ascii="Century" w:hAnsi="Century" w:cs="Times New Roman"/>
        </w:rPr>
        <w:t>MUST</w:t>
      </w:r>
      <w:r w:rsidRPr="00A03421">
        <w:rPr>
          <w:rFonts w:ascii="Century" w:hAnsi="Century" w:cs="Times New Roman"/>
        </w:rPr>
        <w:t xml:space="preserve"> use orange safety base when running to first base</w:t>
      </w:r>
    </w:p>
    <w:p w:rsidR="004B232E" w:rsidRPr="00A03421" w:rsidRDefault="004B232E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Runners hindered by fielders within the base line will be called safe</w:t>
      </w:r>
    </w:p>
    <w:p w:rsidR="004B232E" w:rsidRPr="00A03421" w:rsidRDefault="004B232E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Blocking of the bases is not permitted. Called blocks result in a safe call.</w:t>
      </w:r>
    </w:p>
    <w:p w:rsidR="004B232E" w:rsidRPr="00A03421" w:rsidRDefault="004B232E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All “ties” or “close calls’ are awarded to the </w:t>
      </w:r>
      <w:r w:rsidR="00D00D14" w:rsidRPr="00A03421">
        <w:rPr>
          <w:rFonts w:ascii="Century" w:hAnsi="Century" w:cs="Times New Roman"/>
        </w:rPr>
        <w:t>runner</w:t>
      </w:r>
    </w:p>
    <w:p w:rsidR="004B232E" w:rsidRPr="00A03421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No leading off or stealing bases is allowed</w:t>
      </w:r>
    </w:p>
    <w:p w:rsidR="00D00D14" w:rsidRPr="00A03421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Runners must have at least one foot on the base until the ball is kicked</w:t>
      </w:r>
    </w:p>
    <w:p w:rsidR="00D00D14" w:rsidRPr="00A03421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If a ball is caught in the air by a fielder, runners must return to their base and “tag-up” before advancing to the next base.</w:t>
      </w:r>
    </w:p>
    <w:p w:rsidR="00D00D14" w:rsidRPr="00A03421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Runners struck in the head or neck with the ball will be ruled safe</w:t>
      </w:r>
    </w:p>
    <w:p w:rsidR="00D00D14" w:rsidRPr="00A03421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lastRenderedPageBreak/>
        <w:t>If the runner intentionally uses their head to block the ball, the runner will be called OUT</w:t>
      </w:r>
    </w:p>
    <w:p w:rsidR="00D00D14" w:rsidRPr="00A03421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Runners may over run first base</w:t>
      </w:r>
    </w:p>
    <w:p w:rsidR="00D00D14" w:rsidRPr="00A03421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Runners may not pass a</w:t>
      </w:r>
      <w:r w:rsidR="00E50266">
        <w:rPr>
          <w:rFonts w:ascii="Century" w:hAnsi="Century" w:cs="Times New Roman"/>
        </w:rPr>
        <w:t>nother runner while on the base</w:t>
      </w:r>
      <w:r w:rsidRPr="00A03421">
        <w:rPr>
          <w:rFonts w:ascii="Century" w:hAnsi="Century" w:cs="Times New Roman"/>
        </w:rPr>
        <w:t xml:space="preserve"> path</w:t>
      </w:r>
    </w:p>
    <w:p w:rsidR="00D00D14" w:rsidRDefault="00D00D14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Intentional sliding is not permitted and will result in an automatic OUT</w:t>
      </w:r>
    </w:p>
    <w:p w:rsidR="00F626FA" w:rsidRPr="00A03421" w:rsidRDefault="00F626FA" w:rsidP="00F626FA">
      <w:pPr>
        <w:pStyle w:val="ListParagraph"/>
        <w:spacing w:after="120" w:line="360" w:lineRule="auto"/>
        <w:rPr>
          <w:rFonts w:ascii="Century" w:hAnsi="Century" w:cs="Times New Roman"/>
        </w:rPr>
      </w:pPr>
    </w:p>
    <w:p w:rsidR="00771BA0" w:rsidRPr="00A03421" w:rsidRDefault="007B2B6F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Player Contact</w:t>
      </w:r>
    </w:p>
    <w:p w:rsidR="007B2B6F" w:rsidRPr="00A03421" w:rsidRDefault="007B2B6F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Referees may </w:t>
      </w:r>
      <w:proofErr w:type="spellStart"/>
      <w:r w:rsidRPr="00A03421">
        <w:rPr>
          <w:rFonts w:ascii="Century" w:hAnsi="Century" w:cs="Times New Roman"/>
        </w:rPr>
        <w:t>eject</w:t>
      </w:r>
      <w:proofErr w:type="spellEnd"/>
      <w:r w:rsidRPr="00A03421">
        <w:rPr>
          <w:rFonts w:ascii="Century" w:hAnsi="Century" w:cs="Times New Roman"/>
        </w:rPr>
        <w:t xml:space="preserve"> any player for unsportsmanlike conduct or unruly behavior. Players will receive one official warning, with a second violation result in in ejection from the game</w:t>
      </w:r>
    </w:p>
    <w:p w:rsidR="007B2B6F" w:rsidRPr="00A03421" w:rsidRDefault="007B2B6F" w:rsidP="00F626FA">
      <w:pPr>
        <w:pStyle w:val="ListParagraph"/>
        <w:numPr>
          <w:ilvl w:val="0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Additional notes</w:t>
      </w:r>
    </w:p>
    <w:p w:rsidR="007B2B6F" w:rsidRPr="00A03421" w:rsidRDefault="007B2B6F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Cleats are not permitted at any time at The Commons</w:t>
      </w:r>
    </w:p>
    <w:p w:rsidR="007B2B6F" w:rsidRPr="00A03421" w:rsidRDefault="007B2B6F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Rain-outs will be made up, schedule permitting</w:t>
      </w:r>
    </w:p>
    <w:p w:rsidR="007B2B6F" w:rsidRPr="00A03421" w:rsidRDefault="007B2B6F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Any game cancellation will be re</w:t>
      </w:r>
      <w:r w:rsidR="00E50266">
        <w:rPr>
          <w:rFonts w:ascii="Century" w:hAnsi="Century" w:cs="Times New Roman"/>
        </w:rPr>
        <w:t>ported to the team captains by 3</w:t>
      </w:r>
      <w:r w:rsidRPr="00A03421">
        <w:rPr>
          <w:rFonts w:ascii="Century" w:hAnsi="Century" w:cs="Times New Roman"/>
        </w:rPr>
        <w:t>:30pm on game day</w:t>
      </w:r>
    </w:p>
    <w:p w:rsidR="007B2B6F" w:rsidRPr="00A03421" w:rsidRDefault="007B2B6F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Eight (8) runs in an inning ends the inning for the kicking team</w:t>
      </w:r>
    </w:p>
    <w:p w:rsidR="007B2B6F" w:rsidRPr="00A03421" w:rsidRDefault="007B2B6F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8-0 will be the resulting score for any forfeit</w:t>
      </w:r>
    </w:p>
    <w:p w:rsidR="00F36596" w:rsidRPr="00A03421" w:rsidRDefault="007B2B6F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 xml:space="preserve">There will be a ten (10) minute </w:t>
      </w:r>
      <w:r w:rsidR="00F36596" w:rsidRPr="00A03421">
        <w:rPr>
          <w:rFonts w:ascii="Century" w:hAnsi="Century" w:cs="Times New Roman"/>
        </w:rPr>
        <w:t>grace period for game starting time. Teams must be game ready within ten (10) minutes of scheduled start time or a forfeit will be called.</w:t>
      </w:r>
    </w:p>
    <w:p w:rsidR="007B2B6F" w:rsidRPr="00A03421" w:rsidRDefault="00F36596" w:rsidP="00F626FA">
      <w:pPr>
        <w:pStyle w:val="ListParagraph"/>
        <w:numPr>
          <w:ilvl w:val="1"/>
          <w:numId w:val="1"/>
        </w:numPr>
        <w:spacing w:after="120" w:line="360" w:lineRule="auto"/>
        <w:rPr>
          <w:rFonts w:ascii="Century" w:hAnsi="Century" w:cs="Times New Roman"/>
        </w:rPr>
      </w:pPr>
      <w:r w:rsidRPr="00A03421">
        <w:rPr>
          <w:rFonts w:ascii="Century" w:hAnsi="Century" w:cs="Times New Roman"/>
        </w:rPr>
        <w:t>Games will be scored by completed innings only and average 40-45 minutes in length</w:t>
      </w:r>
      <w:r w:rsidR="007B2B6F" w:rsidRPr="00A03421">
        <w:rPr>
          <w:rFonts w:ascii="Century" w:hAnsi="Century" w:cs="Times New Roman"/>
        </w:rPr>
        <w:t xml:space="preserve"> </w:t>
      </w:r>
    </w:p>
    <w:p w:rsidR="00604580" w:rsidRPr="00A03421" w:rsidRDefault="00604580" w:rsidP="00F626FA">
      <w:pPr>
        <w:spacing w:after="120" w:line="360" w:lineRule="auto"/>
        <w:ind w:left="720"/>
        <w:rPr>
          <w:rFonts w:ascii="Century" w:hAnsi="Century" w:cs="Times New Roman"/>
        </w:rPr>
      </w:pPr>
    </w:p>
    <w:p w:rsidR="003E25E5" w:rsidRPr="00A03421" w:rsidRDefault="003E25E5" w:rsidP="00F626FA">
      <w:pPr>
        <w:pStyle w:val="ListParagraph"/>
        <w:spacing w:after="120" w:line="360" w:lineRule="auto"/>
        <w:rPr>
          <w:rFonts w:ascii="Century" w:hAnsi="Century" w:cs="Times New Roman"/>
        </w:rPr>
      </w:pPr>
    </w:p>
    <w:sectPr w:rsidR="003E25E5" w:rsidRPr="00A03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A6954"/>
    <w:multiLevelType w:val="multilevel"/>
    <w:tmpl w:val="26CA55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E3"/>
    <w:rsid w:val="00076895"/>
    <w:rsid w:val="00135288"/>
    <w:rsid w:val="001E6841"/>
    <w:rsid w:val="00221D67"/>
    <w:rsid w:val="002C39AD"/>
    <w:rsid w:val="00372079"/>
    <w:rsid w:val="003E25E5"/>
    <w:rsid w:val="004A69D2"/>
    <w:rsid w:val="004B232E"/>
    <w:rsid w:val="00511E61"/>
    <w:rsid w:val="005A36E3"/>
    <w:rsid w:val="00604580"/>
    <w:rsid w:val="00692192"/>
    <w:rsid w:val="006E4A25"/>
    <w:rsid w:val="00771BA0"/>
    <w:rsid w:val="007B2B6F"/>
    <w:rsid w:val="007B5ACF"/>
    <w:rsid w:val="007C26A4"/>
    <w:rsid w:val="008D13CF"/>
    <w:rsid w:val="008D1A0B"/>
    <w:rsid w:val="00A03421"/>
    <w:rsid w:val="00A13833"/>
    <w:rsid w:val="00A94AC3"/>
    <w:rsid w:val="00D00D14"/>
    <w:rsid w:val="00E50266"/>
    <w:rsid w:val="00F02602"/>
    <w:rsid w:val="00F36596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Membermaker</dc:creator>
  <cp:lastModifiedBy>Ward Membermaker</cp:lastModifiedBy>
  <cp:revision>2</cp:revision>
  <dcterms:created xsi:type="dcterms:W3CDTF">2019-07-08T00:21:00Z</dcterms:created>
  <dcterms:modified xsi:type="dcterms:W3CDTF">2019-07-08T00:21:00Z</dcterms:modified>
</cp:coreProperties>
</file>